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389"/>
        <w:gridCol w:w="7177"/>
      </w:tblGrid>
      <w:tr w:rsidR="00561A4D" w14:paraId="1C706C7C" w14:textId="77777777" w:rsidTr="00561A4D">
        <w:trPr>
          <w:trHeight w:val="1574"/>
        </w:trPr>
        <w:tc>
          <w:tcPr>
            <w:tcW w:w="2389" w:type="dxa"/>
          </w:tcPr>
          <w:p w14:paraId="5C65190D" w14:textId="77777777" w:rsidR="00561A4D" w:rsidRDefault="00561A4D">
            <w:pPr>
              <w:tabs>
                <w:tab w:val="center" w:pos="4819"/>
                <w:tab w:val="right" w:pos="963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lang w:eastAsia="en-US"/>
              </w:rPr>
            </w:pPr>
            <w:r>
              <w:br w:type="page"/>
            </w:r>
          </w:p>
          <w:p w14:paraId="2D7EDC65" w14:textId="77777777" w:rsidR="00561A4D" w:rsidRDefault="00561A4D">
            <w:pPr>
              <w:tabs>
                <w:tab w:val="center" w:pos="4819"/>
                <w:tab w:val="right" w:pos="963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2"/>
              </w:rPr>
              <w:drawing>
                <wp:inline distT="0" distB="0" distL="0" distR="0" wp14:anchorId="083AA025" wp14:editId="4C1E57A6">
                  <wp:extent cx="1228725" cy="77152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7" w:type="dxa"/>
            <w:hideMark/>
          </w:tcPr>
          <w:p w14:paraId="76D9CBE8" w14:textId="77777777" w:rsidR="00561A4D" w:rsidRDefault="00561A4D">
            <w:pPr>
              <w:tabs>
                <w:tab w:val="center" w:pos="4819"/>
                <w:tab w:val="right" w:pos="963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2"/>
              </w:rPr>
              <w:drawing>
                <wp:inline distT="0" distB="0" distL="0" distR="0" wp14:anchorId="43155B96" wp14:editId="256772FE">
                  <wp:extent cx="4086225" cy="105727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98" r="16475" b="135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FE856D" w14:textId="77777777" w:rsidR="00561A4D" w:rsidRDefault="00561A4D" w:rsidP="00561A4D">
      <w:pPr>
        <w:tabs>
          <w:tab w:val="center" w:pos="4819"/>
          <w:tab w:val="right" w:pos="9638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4"/>
          <w:lang w:eastAsia="zh-CN"/>
        </w:rPr>
        <w:t>Direzione Didattica 54° Circolo di Napoli “M. Scherillo”</w:t>
      </w:r>
    </w:p>
    <w:p w14:paraId="025158CE" w14:textId="77777777" w:rsidR="00561A4D" w:rsidRDefault="00561A4D" w:rsidP="00561A4D">
      <w:pPr>
        <w:tabs>
          <w:tab w:val="center" w:pos="4819"/>
          <w:tab w:val="right" w:pos="9638"/>
        </w:tabs>
        <w:suppressAutoHyphens/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>Via Stanislao Manna, 23 – 80126 NAPOLI</w:t>
      </w:r>
    </w:p>
    <w:p w14:paraId="05C87EC7" w14:textId="77777777" w:rsidR="00561A4D" w:rsidRDefault="00561A4D" w:rsidP="00561A4D">
      <w:pPr>
        <w:tabs>
          <w:tab w:val="center" w:pos="4819"/>
          <w:tab w:val="right" w:pos="9638"/>
        </w:tabs>
        <w:suppressAutoHyphens/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 xml:space="preserve">cod.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>fisc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 xml:space="preserve">. 80025220635 – cod.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>mecc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>. NAEE05400B</w:t>
      </w:r>
    </w:p>
    <w:p w14:paraId="77B444A6" w14:textId="77777777" w:rsidR="00561A4D" w:rsidRDefault="00561A4D" w:rsidP="00561A4D">
      <w:pPr>
        <w:tabs>
          <w:tab w:val="center" w:pos="4819"/>
          <w:tab w:val="right" w:pos="9638"/>
        </w:tabs>
        <w:suppressAutoHyphens/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 xml:space="preserve">tel. 0817672642; e-mail </w:t>
      </w:r>
      <w:hyperlink r:id="rId6" w:history="1">
        <w:r>
          <w:rPr>
            <w:rStyle w:val="Collegamentoipertestuale"/>
            <w:rFonts w:ascii="Times New Roman" w:eastAsia="Times New Roman" w:hAnsi="Times New Roman" w:cs="Times New Roman"/>
            <w:color w:val="0563C1"/>
            <w:sz w:val="20"/>
            <w:szCs w:val="24"/>
            <w:lang w:eastAsia="zh-CN"/>
          </w:rPr>
          <w:t>naee05400b@istruzione.it</w:t>
        </w:r>
      </w:hyperlink>
    </w:p>
    <w:p w14:paraId="495E4A30" w14:textId="275E6F63" w:rsidR="006A0FCB" w:rsidRDefault="006A0FCB" w:rsidP="006A0FCB">
      <w:pPr>
        <w:spacing w:after="200" w:line="276" w:lineRule="auto"/>
        <w:ind w:left="0" w:firstLine="0"/>
        <w:rPr>
          <w:rFonts w:asciiTheme="minorHAnsi" w:eastAsia="Calibri" w:hAnsiTheme="minorHAnsi" w:cstheme="minorHAnsi"/>
          <w:b/>
          <w:color w:val="auto"/>
          <w:sz w:val="32"/>
          <w:szCs w:val="32"/>
          <w:lang w:eastAsia="en-US"/>
        </w:rPr>
      </w:pPr>
      <w:r>
        <w:rPr>
          <w:rFonts w:asciiTheme="minorHAnsi" w:eastAsia="Calibri" w:hAnsiTheme="minorHAnsi" w:cstheme="minorHAnsi"/>
          <w:b/>
          <w:color w:val="auto"/>
          <w:sz w:val="32"/>
          <w:szCs w:val="32"/>
          <w:lang w:eastAsia="en-US"/>
        </w:rPr>
        <w:t>PROT.</w:t>
      </w:r>
      <w:r w:rsidR="00CB650D">
        <w:rPr>
          <w:rFonts w:asciiTheme="minorHAnsi" w:eastAsia="Calibri" w:hAnsiTheme="minorHAnsi" w:cstheme="minorHAnsi"/>
          <w:b/>
          <w:color w:val="auto"/>
          <w:sz w:val="32"/>
          <w:szCs w:val="32"/>
          <w:lang w:eastAsia="en-US"/>
        </w:rPr>
        <w:t>3628/fp</w:t>
      </w:r>
    </w:p>
    <w:p w14:paraId="35F2C4C6" w14:textId="3455A2E2" w:rsidR="006A0FCB" w:rsidRPr="006A0FCB" w:rsidRDefault="006A0FCB" w:rsidP="006A0FCB">
      <w:pPr>
        <w:spacing w:after="0" w:line="240" w:lineRule="atLeast"/>
        <w:ind w:left="0" w:firstLine="0"/>
        <w:rPr>
          <w:rFonts w:ascii="Calibri" w:eastAsia="Calibri" w:hAnsi="Calibri" w:cs="Times New Roman"/>
          <w:b/>
          <w:color w:val="auto"/>
          <w:sz w:val="32"/>
          <w:szCs w:val="18"/>
          <w:lang w:eastAsia="en-US"/>
        </w:rPr>
      </w:pPr>
      <w:r>
        <w:rPr>
          <w:rFonts w:ascii="Calibri" w:eastAsia="Calibri" w:hAnsi="Calibri" w:cs="Times New Roman"/>
          <w:b/>
          <w:color w:val="auto"/>
          <w:sz w:val="32"/>
          <w:szCs w:val="18"/>
          <w:lang w:eastAsia="en-US"/>
        </w:rPr>
        <w:t xml:space="preserve">                                                                          </w:t>
      </w:r>
      <w:r w:rsidRPr="006A0FCB">
        <w:rPr>
          <w:rFonts w:ascii="Calibri" w:eastAsia="Calibri" w:hAnsi="Calibri" w:cs="Times New Roman"/>
          <w:b/>
          <w:color w:val="auto"/>
          <w:sz w:val="32"/>
          <w:szCs w:val="18"/>
          <w:lang w:eastAsia="en-US"/>
        </w:rPr>
        <w:t>A tutto il per</w:t>
      </w:r>
      <w:r>
        <w:rPr>
          <w:rFonts w:ascii="Calibri" w:eastAsia="Calibri" w:hAnsi="Calibri" w:cs="Times New Roman"/>
          <w:b/>
          <w:color w:val="auto"/>
          <w:sz w:val="32"/>
          <w:szCs w:val="18"/>
          <w:lang w:eastAsia="en-US"/>
        </w:rPr>
        <w:t>s</w:t>
      </w:r>
      <w:r w:rsidRPr="006A0FCB">
        <w:rPr>
          <w:rFonts w:ascii="Calibri" w:eastAsia="Calibri" w:hAnsi="Calibri" w:cs="Times New Roman"/>
          <w:b/>
          <w:color w:val="auto"/>
          <w:sz w:val="32"/>
          <w:szCs w:val="18"/>
          <w:lang w:eastAsia="en-US"/>
        </w:rPr>
        <w:t>onale della scuola</w:t>
      </w:r>
    </w:p>
    <w:p w14:paraId="3D73B2E0" w14:textId="16947019" w:rsidR="006A0FCB" w:rsidRPr="006A0FCB" w:rsidRDefault="006A0FCB" w:rsidP="006A0FCB">
      <w:pPr>
        <w:spacing w:after="0" w:line="240" w:lineRule="atLeast"/>
        <w:ind w:left="0" w:firstLine="0"/>
        <w:rPr>
          <w:rFonts w:ascii="Calibri" w:eastAsia="Calibri" w:hAnsi="Calibri" w:cs="Times New Roman"/>
          <w:b/>
          <w:color w:val="auto"/>
          <w:sz w:val="32"/>
          <w:szCs w:val="18"/>
          <w:lang w:eastAsia="en-US"/>
        </w:rPr>
      </w:pPr>
      <w:r>
        <w:rPr>
          <w:rFonts w:ascii="Calibri" w:eastAsia="Calibri" w:hAnsi="Calibri" w:cs="Times New Roman"/>
          <w:b/>
          <w:color w:val="auto"/>
          <w:sz w:val="32"/>
          <w:szCs w:val="18"/>
          <w:lang w:eastAsia="en-US"/>
        </w:rPr>
        <w:t xml:space="preserve">                                                                                                         </w:t>
      </w:r>
      <w:r w:rsidRPr="006A0FCB">
        <w:rPr>
          <w:rFonts w:ascii="Calibri" w:eastAsia="Calibri" w:hAnsi="Calibri" w:cs="Times New Roman"/>
          <w:b/>
          <w:color w:val="auto"/>
          <w:sz w:val="32"/>
          <w:szCs w:val="18"/>
          <w:lang w:eastAsia="en-US"/>
        </w:rPr>
        <w:t>Amministrativi</w:t>
      </w:r>
    </w:p>
    <w:p w14:paraId="1AA21824" w14:textId="0056763D" w:rsidR="006A0FCB" w:rsidRPr="006A0FCB" w:rsidRDefault="006A0FCB" w:rsidP="006A0FCB">
      <w:pPr>
        <w:spacing w:after="0" w:line="240" w:lineRule="atLeast"/>
        <w:ind w:left="0" w:firstLine="0"/>
        <w:rPr>
          <w:rFonts w:ascii="Calibri" w:eastAsia="Calibri" w:hAnsi="Calibri" w:cs="Times New Roman"/>
          <w:b/>
          <w:color w:val="auto"/>
          <w:sz w:val="32"/>
          <w:szCs w:val="18"/>
          <w:lang w:eastAsia="en-US"/>
        </w:rPr>
      </w:pPr>
      <w:r>
        <w:rPr>
          <w:rFonts w:ascii="Calibri" w:eastAsia="Calibri" w:hAnsi="Calibri" w:cs="Times New Roman"/>
          <w:b/>
          <w:color w:val="auto"/>
          <w:sz w:val="32"/>
          <w:szCs w:val="18"/>
          <w:lang w:eastAsia="en-US"/>
        </w:rPr>
        <w:t xml:space="preserve">                                                                                           </w:t>
      </w:r>
      <w:r w:rsidRPr="006A0FCB">
        <w:rPr>
          <w:rFonts w:ascii="Calibri" w:eastAsia="Calibri" w:hAnsi="Calibri" w:cs="Times New Roman"/>
          <w:b/>
          <w:color w:val="auto"/>
          <w:sz w:val="32"/>
          <w:szCs w:val="18"/>
          <w:lang w:eastAsia="en-US"/>
        </w:rPr>
        <w:t>Collaboratori scolastici</w:t>
      </w:r>
    </w:p>
    <w:p w14:paraId="5784CB9C" w14:textId="16B30A6F" w:rsidR="006A0FCB" w:rsidRDefault="006A0FCB" w:rsidP="006A0FCB">
      <w:pPr>
        <w:spacing w:after="0" w:line="240" w:lineRule="atLeast"/>
        <w:ind w:left="0" w:firstLine="0"/>
        <w:rPr>
          <w:rFonts w:ascii="Calibri" w:eastAsia="Calibri" w:hAnsi="Calibri" w:cs="Times New Roman"/>
          <w:b/>
          <w:color w:val="auto"/>
          <w:sz w:val="32"/>
          <w:szCs w:val="18"/>
          <w:lang w:eastAsia="en-US"/>
        </w:rPr>
      </w:pPr>
      <w:r>
        <w:rPr>
          <w:rFonts w:ascii="Calibri" w:eastAsia="Calibri" w:hAnsi="Calibri" w:cs="Times New Roman"/>
          <w:b/>
          <w:color w:val="auto"/>
          <w:sz w:val="32"/>
          <w:szCs w:val="18"/>
          <w:lang w:eastAsia="en-US"/>
        </w:rPr>
        <w:t xml:space="preserve">                                                                                                                      D</w:t>
      </w:r>
      <w:r w:rsidRPr="006A0FCB">
        <w:rPr>
          <w:rFonts w:ascii="Calibri" w:eastAsia="Calibri" w:hAnsi="Calibri" w:cs="Times New Roman"/>
          <w:b/>
          <w:color w:val="auto"/>
          <w:sz w:val="32"/>
          <w:szCs w:val="18"/>
          <w:lang w:eastAsia="en-US"/>
        </w:rPr>
        <w:t>ocenti</w:t>
      </w:r>
    </w:p>
    <w:p w14:paraId="6DA40F2D" w14:textId="49E71CCB" w:rsidR="006A0FCB" w:rsidRDefault="006A0FCB" w:rsidP="006A0FCB">
      <w:pPr>
        <w:spacing w:after="0" w:line="240" w:lineRule="atLeast"/>
        <w:ind w:left="0" w:firstLine="0"/>
        <w:rPr>
          <w:rFonts w:ascii="Calibri" w:eastAsia="Calibri" w:hAnsi="Calibri" w:cs="Times New Roman"/>
          <w:b/>
          <w:color w:val="auto"/>
          <w:sz w:val="32"/>
          <w:szCs w:val="18"/>
          <w:lang w:eastAsia="en-US"/>
        </w:rPr>
      </w:pPr>
    </w:p>
    <w:p w14:paraId="424883DE" w14:textId="55E8A4C5" w:rsidR="006A0FCB" w:rsidRPr="006A0FCB" w:rsidRDefault="006A0FCB" w:rsidP="006A0FCB">
      <w:pPr>
        <w:spacing w:after="0" w:line="240" w:lineRule="atLeast"/>
        <w:ind w:left="0" w:firstLine="0"/>
        <w:rPr>
          <w:rFonts w:ascii="Calibri" w:eastAsia="Calibri" w:hAnsi="Calibri" w:cs="Times New Roman"/>
          <w:b/>
          <w:color w:val="auto"/>
          <w:sz w:val="36"/>
          <w:szCs w:val="20"/>
          <w:lang w:eastAsia="en-US"/>
        </w:rPr>
      </w:pPr>
      <w:r>
        <w:rPr>
          <w:rFonts w:ascii="Calibri" w:eastAsia="Calibri" w:hAnsi="Calibri" w:cs="Times New Roman"/>
          <w:b/>
          <w:color w:val="auto"/>
          <w:sz w:val="32"/>
          <w:szCs w:val="18"/>
          <w:lang w:eastAsia="en-US"/>
        </w:rPr>
        <w:t xml:space="preserve">                                                    </w:t>
      </w:r>
      <w:r w:rsidRPr="006A0FCB">
        <w:rPr>
          <w:rFonts w:ascii="Calibri" w:eastAsia="Calibri" w:hAnsi="Calibri" w:cs="Times New Roman"/>
          <w:b/>
          <w:color w:val="auto"/>
          <w:sz w:val="36"/>
          <w:szCs w:val="20"/>
          <w:lang w:eastAsia="en-US"/>
        </w:rPr>
        <w:t>CIRCOLARE N. 5</w:t>
      </w:r>
    </w:p>
    <w:p w14:paraId="4BACDD22" w14:textId="77777777" w:rsidR="006A0FCB" w:rsidRDefault="006A0FCB" w:rsidP="006A0FCB">
      <w:pPr>
        <w:spacing w:after="200" w:line="276" w:lineRule="auto"/>
        <w:ind w:left="0" w:firstLine="0"/>
        <w:jc w:val="right"/>
        <w:rPr>
          <w:rFonts w:asciiTheme="minorHAnsi" w:eastAsia="Calibri" w:hAnsiTheme="minorHAnsi" w:cstheme="minorHAnsi"/>
          <w:b/>
          <w:color w:val="auto"/>
          <w:sz w:val="32"/>
          <w:szCs w:val="32"/>
          <w:lang w:eastAsia="en-US"/>
        </w:rPr>
      </w:pPr>
    </w:p>
    <w:p w14:paraId="6D07C07D" w14:textId="0409269E" w:rsidR="006A0FCB" w:rsidRPr="006A0FCB" w:rsidRDefault="006A0FCB" w:rsidP="006A0FCB">
      <w:pPr>
        <w:spacing w:after="200" w:line="276" w:lineRule="auto"/>
        <w:ind w:left="0" w:firstLine="0"/>
        <w:rPr>
          <w:rFonts w:asciiTheme="minorHAnsi" w:eastAsia="Calibri" w:hAnsiTheme="minorHAnsi" w:cstheme="minorHAnsi"/>
          <w:b/>
          <w:color w:val="auto"/>
          <w:sz w:val="32"/>
          <w:szCs w:val="32"/>
          <w:lang w:eastAsia="en-US"/>
        </w:rPr>
      </w:pPr>
      <w:r w:rsidRPr="006A0FCB">
        <w:rPr>
          <w:rFonts w:asciiTheme="minorHAnsi" w:eastAsia="Calibri" w:hAnsiTheme="minorHAnsi" w:cstheme="minorHAnsi"/>
          <w:b/>
          <w:color w:val="auto"/>
          <w:sz w:val="32"/>
          <w:szCs w:val="32"/>
          <w:lang w:eastAsia="en-US"/>
        </w:rPr>
        <w:t>Oggetto: rilevazione temperatura al personale scolastico all’ ingresso a scuola</w:t>
      </w:r>
    </w:p>
    <w:p w14:paraId="5D7077B7" w14:textId="2DFF8F68" w:rsidR="006A0FCB" w:rsidRDefault="006A0FCB" w:rsidP="006A0FCB">
      <w:pPr>
        <w:spacing w:after="200" w:line="276" w:lineRule="auto"/>
        <w:ind w:left="0" w:firstLine="0"/>
        <w:jc w:val="both"/>
        <w:rPr>
          <w:rFonts w:asciiTheme="minorHAnsi" w:eastAsia="Calibri" w:hAnsiTheme="minorHAnsi" w:cstheme="minorHAnsi"/>
          <w:color w:val="auto"/>
          <w:sz w:val="32"/>
          <w:szCs w:val="32"/>
          <w:lang w:eastAsia="en-US"/>
        </w:rPr>
      </w:pPr>
      <w:r w:rsidRPr="006A0FCB">
        <w:rPr>
          <w:rFonts w:asciiTheme="minorHAnsi" w:eastAsia="Calibri" w:hAnsiTheme="minorHAnsi" w:cstheme="minorHAnsi"/>
          <w:color w:val="auto"/>
          <w:sz w:val="32"/>
          <w:szCs w:val="32"/>
          <w:lang w:eastAsia="en-US"/>
        </w:rPr>
        <w:t>Per consentire al custode,</w:t>
      </w:r>
      <w:r>
        <w:rPr>
          <w:rFonts w:asciiTheme="minorHAnsi" w:eastAsia="Calibri" w:hAnsiTheme="minorHAnsi" w:cstheme="minorHAnsi"/>
          <w:color w:val="auto"/>
          <w:sz w:val="32"/>
          <w:szCs w:val="32"/>
          <w:lang w:eastAsia="en-US"/>
        </w:rPr>
        <w:t xml:space="preserve"> </w:t>
      </w:r>
      <w:r w:rsidR="00236B16">
        <w:rPr>
          <w:rFonts w:asciiTheme="minorHAnsi" w:eastAsia="Calibri" w:hAnsiTheme="minorHAnsi" w:cstheme="minorHAnsi"/>
          <w:color w:val="auto"/>
          <w:sz w:val="32"/>
          <w:szCs w:val="32"/>
          <w:lang w:eastAsia="en-US"/>
        </w:rPr>
        <w:t>il  sig.</w:t>
      </w:r>
      <w:bookmarkStart w:id="0" w:name="_GoBack"/>
      <w:bookmarkEnd w:id="0"/>
      <w:r w:rsidR="00D304A0">
        <w:rPr>
          <w:rFonts w:asciiTheme="minorHAnsi" w:eastAsia="Calibri" w:hAnsiTheme="minorHAnsi" w:cstheme="minorHAnsi"/>
          <w:color w:val="auto"/>
          <w:sz w:val="32"/>
          <w:szCs w:val="32"/>
          <w:lang w:eastAsia="en-US"/>
        </w:rPr>
        <w:t xml:space="preserve"> Giuseppe Rubi</w:t>
      </w:r>
      <w:r w:rsidRPr="006A0FCB">
        <w:rPr>
          <w:rFonts w:asciiTheme="minorHAnsi" w:eastAsia="Calibri" w:hAnsiTheme="minorHAnsi" w:cstheme="minorHAnsi"/>
          <w:color w:val="auto"/>
          <w:sz w:val="32"/>
          <w:szCs w:val="32"/>
          <w:lang w:eastAsia="en-US"/>
        </w:rPr>
        <w:t>nacci, di r</w:t>
      </w:r>
      <w:r w:rsidR="00D304A0">
        <w:rPr>
          <w:rFonts w:asciiTheme="minorHAnsi" w:eastAsia="Calibri" w:hAnsiTheme="minorHAnsi" w:cstheme="minorHAnsi"/>
          <w:color w:val="auto"/>
          <w:sz w:val="32"/>
          <w:szCs w:val="32"/>
          <w:lang w:eastAsia="en-US"/>
        </w:rPr>
        <w:t>i</w:t>
      </w:r>
      <w:r w:rsidRPr="006A0FCB">
        <w:rPr>
          <w:rFonts w:asciiTheme="minorHAnsi" w:eastAsia="Calibri" w:hAnsiTheme="minorHAnsi" w:cstheme="minorHAnsi"/>
          <w:color w:val="auto"/>
          <w:sz w:val="32"/>
          <w:szCs w:val="32"/>
          <w:lang w:eastAsia="en-US"/>
        </w:rPr>
        <w:t xml:space="preserve">levare la temperatura a tutti gli  ATA e a tutti i docenti, il personale tutto </w:t>
      </w:r>
      <w:r w:rsidR="00D304A0">
        <w:rPr>
          <w:rFonts w:asciiTheme="minorHAnsi" w:eastAsia="Calibri" w:hAnsiTheme="minorHAnsi" w:cstheme="minorHAnsi"/>
          <w:color w:val="auto"/>
          <w:sz w:val="32"/>
          <w:szCs w:val="32"/>
          <w:lang w:eastAsia="en-US"/>
        </w:rPr>
        <w:t>è</w:t>
      </w:r>
      <w:r w:rsidRPr="006A0FCB">
        <w:rPr>
          <w:rFonts w:asciiTheme="minorHAnsi" w:eastAsia="Calibri" w:hAnsiTheme="minorHAnsi" w:cstheme="minorHAnsi"/>
          <w:color w:val="auto"/>
          <w:sz w:val="32"/>
          <w:szCs w:val="32"/>
          <w:lang w:eastAsia="en-US"/>
        </w:rPr>
        <w:t xml:space="preserve"> obbligato ad accedere nell’ edificio scolastico dall’ </w:t>
      </w:r>
      <w:r w:rsidRPr="006A0FCB">
        <w:rPr>
          <w:rFonts w:asciiTheme="minorHAnsi" w:eastAsia="Calibri" w:hAnsiTheme="minorHAnsi" w:cstheme="minorHAnsi"/>
          <w:b/>
          <w:color w:val="auto"/>
          <w:sz w:val="32"/>
          <w:szCs w:val="32"/>
          <w:u w:val="single"/>
          <w:lang w:eastAsia="en-US"/>
        </w:rPr>
        <w:t>ingresso centrale</w:t>
      </w:r>
      <w:r w:rsidRPr="006A0FCB">
        <w:rPr>
          <w:rFonts w:asciiTheme="minorHAnsi" w:eastAsia="Calibri" w:hAnsiTheme="minorHAnsi" w:cstheme="minorHAnsi"/>
          <w:color w:val="auto"/>
          <w:sz w:val="32"/>
          <w:szCs w:val="32"/>
          <w:lang w:eastAsia="en-US"/>
        </w:rPr>
        <w:t xml:space="preserve"> fino ad inizio delle attività didattiche</w:t>
      </w:r>
      <w:r>
        <w:rPr>
          <w:rFonts w:asciiTheme="minorHAnsi" w:eastAsia="Calibri" w:hAnsiTheme="minorHAnsi" w:cstheme="minorHAnsi"/>
          <w:color w:val="auto"/>
          <w:sz w:val="32"/>
          <w:szCs w:val="32"/>
          <w:lang w:eastAsia="en-US"/>
        </w:rPr>
        <w:t>.</w:t>
      </w:r>
    </w:p>
    <w:p w14:paraId="6B5F2DD0" w14:textId="77777777" w:rsidR="006A0FCB" w:rsidRDefault="006A0FCB" w:rsidP="006A0FCB">
      <w:pPr>
        <w:spacing w:after="200" w:line="276" w:lineRule="auto"/>
        <w:ind w:left="0" w:firstLine="0"/>
        <w:jc w:val="both"/>
        <w:rPr>
          <w:rFonts w:asciiTheme="minorHAnsi" w:eastAsia="Calibri" w:hAnsiTheme="minorHAnsi" w:cstheme="minorHAnsi"/>
          <w:color w:val="auto"/>
          <w:sz w:val="32"/>
          <w:szCs w:val="32"/>
          <w:lang w:eastAsia="en-US"/>
        </w:rPr>
      </w:pPr>
    </w:p>
    <w:p w14:paraId="42CD3B7C" w14:textId="6D4AD877" w:rsidR="006A0FCB" w:rsidRPr="006A0FCB" w:rsidRDefault="006A0FCB" w:rsidP="006A0FCB">
      <w:pPr>
        <w:spacing w:after="200" w:line="276" w:lineRule="auto"/>
        <w:ind w:left="0" w:firstLine="0"/>
        <w:jc w:val="both"/>
        <w:rPr>
          <w:rFonts w:asciiTheme="minorHAnsi" w:eastAsia="Calibri" w:hAnsiTheme="minorHAnsi" w:cstheme="minorHAnsi"/>
          <w:color w:val="auto"/>
          <w:sz w:val="32"/>
          <w:szCs w:val="32"/>
          <w:lang w:eastAsia="en-US"/>
        </w:rPr>
      </w:pPr>
      <w:r>
        <w:rPr>
          <w:rFonts w:asciiTheme="minorHAnsi" w:eastAsia="Calibri" w:hAnsiTheme="minorHAnsi" w:cstheme="minorHAnsi"/>
          <w:color w:val="auto"/>
          <w:sz w:val="32"/>
          <w:szCs w:val="32"/>
          <w:lang w:eastAsia="en-US"/>
        </w:rPr>
        <w:t>Napoli, 11/09/2019</w:t>
      </w:r>
    </w:p>
    <w:p w14:paraId="6795AAD8" w14:textId="4DFBFD01" w:rsidR="006A0FCB" w:rsidRPr="006A0FCB" w:rsidRDefault="006A0FCB" w:rsidP="006A0FCB">
      <w:pPr>
        <w:suppressAutoHyphens/>
        <w:spacing w:after="0" w:line="240" w:lineRule="auto"/>
        <w:ind w:left="0" w:firstLine="0"/>
        <w:rPr>
          <w:rFonts w:eastAsia="Times New Roman"/>
          <w:color w:val="auto"/>
          <w:sz w:val="28"/>
          <w:lang w:eastAsia="ar-SA"/>
        </w:rPr>
      </w:pPr>
      <w:r>
        <w:rPr>
          <w:rFonts w:eastAsia="Times New Roman"/>
          <w:color w:val="auto"/>
          <w:sz w:val="28"/>
          <w:lang w:eastAsia="ar-SA"/>
        </w:rPr>
        <w:t xml:space="preserve">                                                                                   </w:t>
      </w:r>
      <w:r w:rsidRPr="006A0FCB">
        <w:rPr>
          <w:rFonts w:eastAsia="Times New Roman"/>
          <w:color w:val="auto"/>
          <w:sz w:val="28"/>
          <w:lang w:eastAsia="ar-SA"/>
        </w:rPr>
        <w:t>Il Dirigente Scolastico</w:t>
      </w:r>
    </w:p>
    <w:p w14:paraId="73C80FBC" w14:textId="77777777" w:rsidR="006A0FCB" w:rsidRPr="006A0FCB" w:rsidRDefault="006A0FCB" w:rsidP="006A0FCB">
      <w:pPr>
        <w:suppressAutoHyphens/>
        <w:spacing w:after="0" w:line="240" w:lineRule="auto"/>
        <w:ind w:left="0" w:firstLine="0"/>
        <w:jc w:val="right"/>
        <w:rPr>
          <w:rFonts w:eastAsia="Times New Roman"/>
          <w:color w:val="auto"/>
          <w:szCs w:val="24"/>
          <w:lang w:eastAsia="ar-SA"/>
        </w:rPr>
      </w:pPr>
      <w:r w:rsidRPr="006A0FCB">
        <w:rPr>
          <w:rFonts w:eastAsia="Times New Roman"/>
          <w:color w:val="auto"/>
          <w:sz w:val="28"/>
          <w:lang w:eastAsia="ar-SA"/>
        </w:rPr>
        <w:t xml:space="preserve">                                                                        Prof.ssa </w:t>
      </w:r>
      <w:proofErr w:type="spellStart"/>
      <w:r w:rsidRPr="006A0FCB">
        <w:rPr>
          <w:rFonts w:eastAsia="Times New Roman"/>
          <w:color w:val="auto"/>
          <w:sz w:val="28"/>
          <w:lang w:eastAsia="ar-SA"/>
        </w:rPr>
        <w:t>Gheta</w:t>
      </w:r>
      <w:proofErr w:type="spellEnd"/>
      <w:r w:rsidRPr="006A0FCB">
        <w:rPr>
          <w:rFonts w:eastAsia="Times New Roman"/>
          <w:color w:val="auto"/>
          <w:sz w:val="28"/>
          <w:lang w:eastAsia="ar-SA"/>
        </w:rPr>
        <w:t xml:space="preserve"> Maria Valentino</w:t>
      </w:r>
      <w:r w:rsidRPr="006A0FCB">
        <w:rPr>
          <w:rFonts w:eastAsia="Times New Roman"/>
          <w:color w:val="auto"/>
          <w:sz w:val="20"/>
          <w:szCs w:val="24"/>
          <w:lang w:eastAsia="ar-SA"/>
        </w:rPr>
        <w:t xml:space="preserve"> Firma autografa ai sensi dell’art. 3, </w:t>
      </w:r>
    </w:p>
    <w:p w14:paraId="5D109562" w14:textId="77777777" w:rsidR="006A0FCB" w:rsidRPr="006A0FCB" w:rsidRDefault="006A0FCB" w:rsidP="006A0FCB">
      <w:pPr>
        <w:suppressAutoHyphens/>
        <w:spacing w:after="0" w:line="240" w:lineRule="auto"/>
        <w:ind w:left="0" w:firstLine="0"/>
        <w:rPr>
          <w:rFonts w:eastAsia="Times New Roman"/>
          <w:color w:val="auto"/>
          <w:szCs w:val="24"/>
          <w:lang w:eastAsia="ar-SA"/>
        </w:rPr>
      </w:pPr>
      <w:r w:rsidRPr="006A0FCB">
        <w:rPr>
          <w:rFonts w:eastAsia="Times New Roman"/>
          <w:color w:val="auto"/>
          <w:szCs w:val="24"/>
          <w:lang w:eastAsia="ar-SA"/>
        </w:rPr>
        <w:t xml:space="preserve">                                                                                                            </w:t>
      </w:r>
      <w:r w:rsidRPr="006A0FCB">
        <w:rPr>
          <w:rFonts w:eastAsia="Times New Roman"/>
          <w:color w:val="auto"/>
          <w:sz w:val="20"/>
          <w:szCs w:val="24"/>
          <w:lang w:eastAsia="ar-SA"/>
        </w:rPr>
        <w:t xml:space="preserve">del </w:t>
      </w:r>
      <w:proofErr w:type="spellStart"/>
      <w:r w:rsidRPr="006A0FCB">
        <w:rPr>
          <w:rFonts w:eastAsia="Times New Roman"/>
          <w:color w:val="auto"/>
          <w:sz w:val="20"/>
          <w:szCs w:val="24"/>
          <w:lang w:eastAsia="ar-SA"/>
        </w:rPr>
        <w:t>D.Lgs</w:t>
      </w:r>
      <w:proofErr w:type="spellEnd"/>
      <w:r w:rsidRPr="006A0FCB">
        <w:rPr>
          <w:rFonts w:eastAsia="Times New Roman"/>
          <w:color w:val="auto"/>
          <w:sz w:val="20"/>
          <w:szCs w:val="24"/>
          <w:lang w:eastAsia="ar-SA"/>
        </w:rPr>
        <w:t xml:space="preserve"> 39/1993 </w:t>
      </w:r>
    </w:p>
    <w:p w14:paraId="603FB4A1" w14:textId="77777777" w:rsidR="006A0FCB" w:rsidRPr="006A0FCB" w:rsidRDefault="006A0FCB" w:rsidP="006A0FCB">
      <w:pPr>
        <w:suppressAutoHyphens/>
        <w:spacing w:after="0" w:line="240" w:lineRule="auto"/>
        <w:ind w:left="0" w:firstLine="0"/>
        <w:rPr>
          <w:rFonts w:eastAsia="Times New Roman"/>
          <w:color w:val="auto"/>
          <w:sz w:val="28"/>
          <w:lang w:eastAsia="ar-SA"/>
        </w:rPr>
      </w:pPr>
    </w:p>
    <w:p w14:paraId="59BA9984" w14:textId="77777777" w:rsidR="00561A4D" w:rsidRPr="006A0FCB" w:rsidRDefault="00561A4D" w:rsidP="00561A4D">
      <w:pPr>
        <w:rPr>
          <w:rFonts w:asciiTheme="minorHAnsi" w:hAnsiTheme="minorHAnsi" w:cstheme="minorHAnsi"/>
          <w:sz w:val="32"/>
          <w:szCs w:val="32"/>
        </w:rPr>
      </w:pPr>
    </w:p>
    <w:sectPr w:rsidR="00561A4D" w:rsidRPr="006A0F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4D"/>
    <w:rsid w:val="00014E28"/>
    <w:rsid w:val="000E1D1F"/>
    <w:rsid w:val="001E1DAE"/>
    <w:rsid w:val="002073C4"/>
    <w:rsid w:val="00215AA7"/>
    <w:rsid w:val="00236B16"/>
    <w:rsid w:val="004F33AE"/>
    <w:rsid w:val="00537F34"/>
    <w:rsid w:val="00561A4D"/>
    <w:rsid w:val="00627430"/>
    <w:rsid w:val="006A0FCB"/>
    <w:rsid w:val="006C669A"/>
    <w:rsid w:val="006E25F2"/>
    <w:rsid w:val="0071188E"/>
    <w:rsid w:val="0073148F"/>
    <w:rsid w:val="007C5080"/>
    <w:rsid w:val="007F449E"/>
    <w:rsid w:val="007F5F22"/>
    <w:rsid w:val="008111BF"/>
    <w:rsid w:val="00837470"/>
    <w:rsid w:val="008C66C1"/>
    <w:rsid w:val="0099074B"/>
    <w:rsid w:val="009A4BDC"/>
    <w:rsid w:val="00A24389"/>
    <w:rsid w:val="00B74E23"/>
    <w:rsid w:val="00BA6757"/>
    <w:rsid w:val="00BF686E"/>
    <w:rsid w:val="00C879B9"/>
    <w:rsid w:val="00CB650D"/>
    <w:rsid w:val="00CC3B68"/>
    <w:rsid w:val="00D15232"/>
    <w:rsid w:val="00D254B9"/>
    <w:rsid w:val="00D304A0"/>
    <w:rsid w:val="00D606E9"/>
    <w:rsid w:val="00D646D3"/>
    <w:rsid w:val="00D77369"/>
    <w:rsid w:val="00D864E6"/>
    <w:rsid w:val="00DB3D55"/>
    <w:rsid w:val="00DE4EBC"/>
    <w:rsid w:val="00E87A89"/>
    <w:rsid w:val="00EA0D58"/>
    <w:rsid w:val="00EA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BEC2"/>
  <w15:chartTrackingRefBased/>
  <w15:docId w15:val="{6D8A6E89-86F4-4781-BB69-8404BF31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1A4D"/>
    <w:pPr>
      <w:spacing w:after="5" w:line="247" w:lineRule="auto"/>
      <w:ind w:left="10" w:hanging="10"/>
    </w:pPr>
    <w:rPr>
      <w:rFonts w:ascii="Arial" w:eastAsia="Arial" w:hAnsi="Arial" w:cs="Arial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61A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ee05400b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Signore</dc:creator>
  <cp:keywords/>
  <dc:description/>
  <cp:lastModifiedBy>Annamaria Mola</cp:lastModifiedBy>
  <cp:revision>5</cp:revision>
  <dcterms:created xsi:type="dcterms:W3CDTF">2020-09-11T10:51:00Z</dcterms:created>
  <dcterms:modified xsi:type="dcterms:W3CDTF">2020-09-11T11:06:00Z</dcterms:modified>
</cp:coreProperties>
</file>