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D2" w:rsidRPr="00960ED2" w:rsidRDefault="00960ED2" w:rsidP="00010370">
      <w:pPr>
        <w:tabs>
          <w:tab w:val="left" w:pos="5387"/>
        </w:tabs>
        <w:spacing w:line="240" w:lineRule="auto"/>
        <w:jc w:val="right"/>
        <w:rPr>
          <w:sz w:val="20"/>
          <w:szCs w:val="20"/>
        </w:rPr>
      </w:pPr>
      <w:r>
        <w:t xml:space="preserve">                                                                                  </w:t>
      </w:r>
      <w:r w:rsidRPr="00960ED2">
        <w:rPr>
          <w:sz w:val="20"/>
          <w:szCs w:val="20"/>
        </w:rPr>
        <w:t>Alla c.a. del Dirigente Scolastico dell’Istituto</w:t>
      </w:r>
    </w:p>
    <w:p w:rsidR="00960ED2" w:rsidRPr="00960ED2" w:rsidRDefault="00960ED2" w:rsidP="00010370">
      <w:pPr>
        <w:tabs>
          <w:tab w:val="left" w:pos="5387"/>
        </w:tabs>
        <w:spacing w:line="240" w:lineRule="auto"/>
        <w:jc w:val="right"/>
        <w:rPr>
          <w:sz w:val="20"/>
          <w:szCs w:val="20"/>
        </w:rPr>
      </w:pPr>
      <w:r w:rsidRPr="00960ED2">
        <w:rPr>
          <w:sz w:val="20"/>
          <w:szCs w:val="20"/>
        </w:rPr>
        <w:t xml:space="preserve">                                                                                   M. Scherillo Direzione Didattica 54’ Circolo</w:t>
      </w:r>
    </w:p>
    <w:p w:rsidR="00960ED2" w:rsidRPr="00960ED2" w:rsidRDefault="00960ED2" w:rsidP="00010370">
      <w:pPr>
        <w:tabs>
          <w:tab w:val="left" w:pos="5387"/>
        </w:tabs>
        <w:jc w:val="right"/>
        <w:rPr>
          <w:sz w:val="20"/>
          <w:szCs w:val="20"/>
        </w:rPr>
      </w:pPr>
      <w:r w:rsidRPr="00960ED2">
        <w:rPr>
          <w:sz w:val="20"/>
          <w:szCs w:val="20"/>
        </w:rPr>
        <w:tab/>
        <w:t xml:space="preserve">Prof.ssa Donatella Delle Donne </w:t>
      </w:r>
    </w:p>
    <w:p w:rsidR="00960ED2" w:rsidRDefault="00960ED2" w:rsidP="00010370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</w:p>
    <w:p w:rsidR="00960ED2" w:rsidRDefault="00960ED2" w:rsidP="00960ED2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</w:p>
    <w:p w:rsidR="00960ED2" w:rsidRDefault="00960ED2" w:rsidP="00960ED2">
      <w:pPr>
        <w:tabs>
          <w:tab w:val="center" w:pos="4819"/>
          <w:tab w:val="right" w:pos="9638"/>
        </w:tabs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OGGETTO: richiesta di continuità didattica ai sensi del</w:t>
      </w:r>
      <w:r w:rsidR="00010370">
        <w:rPr>
          <w:b/>
          <w:sz w:val="20"/>
          <w:szCs w:val="20"/>
        </w:rPr>
        <w:t xml:space="preserve"> Decreto Ministeriale n. 32 del 26 febbraio 2025</w:t>
      </w:r>
      <w:r w:rsidR="001D6EA1">
        <w:rPr>
          <w:b/>
          <w:sz w:val="20"/>
          <w:szCs w:val="20"/>
        </w:rPr>
        <w:t xml:space="preserve"> “Misure finalizzate per l’anno scolastico 2025/2026” a norma dell’art. 8, comma 2, del decreto – legge 31/05/2024, n. 71, convertito con modificazioni dalla legge 29 luglio 2024, n. 106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sottoscritti _________________________________e_______________________________, genitori dell’alunno /alunna _____________________________, iscritto/a alla classe ______sezione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______, dell’Istituto da Lei diretto,</w:t>
      </w:r>
    </w:p>
    <w:p w:rsidR="005A3ED0" w:rsidRDefault="005A3ED0" w:rsidP="005A3ED0">
      <w:pPr>
        <w:tabs>
          <w:tab w:val="center" w:pos="4819"/>
          <w:tab w:val="right" w:pos="9638"/>
        </w:tabs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VISTO</w:t>
      </w:r>
    </w:p>
    <w:p w:rsidR="007B639E" w:rsidRDefault="005A3ED0" w:rsidP="00960ED2">
      <w:pPr>
        <w:numPr>
          <w:ilvl w:val="0"/>
          <w:numId w:val="1"/>
        </w:num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 w:rsidRPr="005A3ED0">
        <w:rPr>
          <w:sz w:val="20"/>
          <w:szCs w:val="20"/>
        </w:rPr>
        <w:t>Decreto Ministeriale n. 32 del 26 febbraio 2025 “Misure finalizzate per l’anno scolastico 2025/2026”</w:t>
      </w:r>
      <w:r w:rsidR="007B639E">
        <w:rPr>
          <w:sz w:val="20"/>
          <w:szCs w:val="20"/>
        </w:rPr>
        <w:t>;</w:t>
      </w:r>
    </w:p>
    <w:p w:rsidR="007B639E" w:rsidRPr="007B639E" w:rsidRDefault="007B639E" w:rsidP="00960ED2">
      <w:pPr>
        <w:numPr>
          <w:ilvl w:val="0"/>
          <w:numId w:val="1"/>
        </w:num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 w:rsidRPr="007B639E">
        <w:rPr>
          <w:sz w:val="20"/>
          <w:szCs w:val="20"/>
        </w:rPr>
        <w:t>l’art. 8, comma 2, del decreto – legge 31/05/2024, n. 71, convertito con modificazioni dalla legge 29 luglio 2024, n. 106</w:t>
      </w:r>
      <w:r>
        <w:rPr>
          <w:sz w:val="20"/>
          <w:szCs w:val="20"/>
        </w:rPr>
        <w:t>;</w:t>
      </w:r>
    </w:p>
    <w:p w:rsidR="00960ED2" w:rsidRDefault="00960ED2" w:rsidP="00960ED2">
      <w:pPr>
        <w:numPr>
          <w:ilvl w:val="0"/>
          <w:numId w:val="1"/>
        </w:num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normativa a favore del diritto allo studio degli alunni e degli studenti con disabilità, vista la Legge 13 </w:t>
      </w:r>
      <w:bookmarkStart w:id="0" w:name="_GoBack"/>
      <w:bookmarkEnd w:id="0"/>
      <w:r>
        <w:rPr>
          <w:sz w:val="20"/>
          <w:szCs w:val="20"/>
        </w:rPr>
        <w:t>luglio 2015, n. 107,</w:t>
      </w:r>
    </w:p>
    <w:p w:rsidR="00960ED2" w:rsidRDefault="00960ED2" w:rsidP="00960ED2">
      <w:pPr>
        <w:numPr>
          <w:ilvl w:val="0"/>
          <w:numId w:val="1"/>
        </w:num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visto il comma 3 dell’art.14 del Decreto Legislativo 66/2017</w:t>
      </w:r>
    </w:p>
    <w:p w:rsidR="00960ED2" w:rsidRDefault="00960ED2" w:rsidP="00960ED2">
      <w:pPr>
        <w:numPr>
          <w:ilvl w:val="0"/>
          <w:numId w:val="1"/>
        </w:num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nell’interesse primario di nostro figlio/a, coerentemente con i principi di continuità del recente D.L. n 71 del 31/05/2024</w:t>
      </w:r>
    </w:p>
    <w:p w:rsidR="00960ED2" w:rsidRDefault="00960ED2" w:rsidP="00960ED2">
      <w:pPr>
        <w:numPr>
          <w:ilvl w:val="0"/>
          <w:numId w:val="1"/>
        </w:num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considerati il percorso di nostro/a figlio/a e docenti della classe, </w:t>
      </w:r>
      <w:proofErr w:type="spellStart"/>
      <w:r>
        <w:rPr>
          <w:sz w:val="20"/>
          <w:szCs w:val="20"/>
        </w:rPr>
        <w:t>nonchè</w:t>
      </w:r>
      <w:proofErr w:type="spellEnd"/>
      <w:r>
        <w:rPr>
          <w:sz w:val="20"/>
          <w:szCs w:val="20"/>
        </w:rPr>
        <w:t xml:space="preserve"> la docente incaricato/a su posto di sostegno, __________________________________________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in quanto esercenti la responsabilità genitoriale,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ind w:left="7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CHIEDIAMO</w:t>
      </w:r>
      <w:r>
        <w:rPr>
          <w:sz w:val="20"/>
          <w:szCs w:val="20"/>
        </w:rPr>
        <w:t xml:space="preserve"> CHE,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Lei possa confermare per l’anno scolastico ____________ ai fini della continuità educativa-didattica, l’insegnante _____________________________ già incaricato/a su posto di sostegno nel precedente anno scolastico. 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nostra richiesta deriva da oggettive valutazioni riguardanti l’interesse primario di nostro/a figlio/</w:t>
      </w:r>
      <w:proofErr w:type="gramStart"/>
      <w:r>
        <w:rPr>
          <w:sz w:val="20"/>
          <w:szCs w:val="20"/>
        </w:rPr>
        <w:t>a ,</w:t>
      </w:r>
      <w:proofErr w:type="gramEnd"/>
      <w:r>
        <w:rPr>
          <w:sz w:val="20"/>
          <w:szCs w:val="20"/>
        </w:rPr>
        <w:t xml:space="preserve"> in quanto, grazie al supporto e all’ azione del/la docente, esercitate in piena collaborazione con tutti i colleghi della classe l’insegnante _____________________________________ ha contribuito a favorire i processi di socializzazione, di relazione e di comunicazione di nostro/a figlio/a  stabilendo con lui/lei e tutti i compagni di classe un’intesa positiva.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Confidiamo in un Suo efficace intervento a favore del diritto allo studio di nostro/a figlio/a.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L’occasione è gradita per porgere distinti saluti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Firma genitori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Luogo e data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_______________________________,____________                                 _____________________</w:t>
      </w: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rPr>
          <w:sz w:val="20"/>
          <w:szCs w:val="20"/>
        </w:rPr>
      </w:pP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rPr>
          <w:sz w:val="20"/>
          <w:szCs w:val="20"/>
        </w:rPr>
      </w:pPr>
    </w:p>
    <w:p w:rsidR="00960ED2" w:rsidRDefault="00960ED2" w:rsidP="00960ED2">
      <w:pPr>
        <w:tabs>
          <w:tab w:val="center" w:pos="4819"/>
          <w:tab w:val="right" w:pos="963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_____________________</w:t>
      </w:r>
    </w:p>
    <w:p w:rsidR="00960ED2" w:rsidRDefault="00960ED2" w:rsidP="00960ED2">
      <w:pPr>
        <w:tabs>
          <w:tab w:val="center" w:pos="4819"/>
          <w:tab w:val="right" w:pos="9638"/>
        </w:tabs>
        <w:spacing w:line="240" w:lineRule="auto"/>
        <w:jc w:val="both"/>
        <w:rPr>
          <w:sz w:val="20"/>
          <w:szCs w:val="20"/>
        </w:rPr>
      </w:pPr>
    </w:p>
    <w:p w:rsidR="001C1EF7" w:rsidRDefault="001C1EF7"/>
    <w:sectPr w:rsidR="001C1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2E64"/>
    <w:multiLevelType w:val="multilevel"/>
    <w:tmpl w:val="F49A64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9057AEF"/>
    <w:multiLevelType w:val="hybridMultilevel"/>
    <w:tmpl w:val="E0469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3D"/>
    <w:rsid w:val="00010370"/>
    <w:rsid w:val="001C1EF7"/>
    <w:rsid w:val="001D6EA1"/>
    <w:rsid w:val="004751E0"/>
    <w:rsid w:val="005A3ED0"/>
    <w:rsid w:val="007B639E"/>
    <w:rsid w:val="00941E3D"/>
    <w:rsid w:val="00960ED2"/>
    <w:rsid w:val="00F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0AE8"/>
  <w15:chartTrackingRefBased/>
  <w15:docId w15:val="{52578C8A-E6D1-4C56-8FDF-315C4A1E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ED2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1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1E0"/>
    <w:rPr>
      <w:rFonts w:ascii="Segoe UI" w:eastAsia="Arial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A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Principale</cp:lastModifiedBy>
  <cp:revision>6</cp:revision>
  <cp:lastPrinted>2025-03-07T13:05:00Z</cp:lastPrinted>
  <dcterms:created xsi:type="dcterms:W3CDTF">2025-03-07T12:54:00Z</dcterms:created>
  <dcterms:modified xsi:type="dcterms:W3CDTF">2025-03-10T14:22:00Z</dcterms:modified>
</cp:coreProperties>
</file>